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</w:rPr>
      </w:pPr>
      <w:r>
        <w:rPr>
          <w:rFonts w:hint="eastAsia" w:ascii="黑体" w:hAnsi="宋体" w:eastAsia="黑体"/>
          <w:b/>
          <w:sz w:val="36"/>
        </w:rPr>
        <w:t>宁波大学科学技术学院出国（境）</w:t>
      </w:r>
      <w:r>
        <w:rPr>
          <w:rFonts w:hint="eastAsia" w:ascii="黑体" w:hAnsi="宋体" w:eastAsia="黑体"/>
          <w:b/>
          <w:sz w:val="36"/>
          <w:lang w:val="en-US" w:eastAsia="zh-CN"/>
        </w:rPr>
        <w:t>交换生返校</w:t>
      </w:r>
      <w:r>
        <w:rPr>
          <w:rFonts w:hint="eastAsia" w:ascii="黑体" w:hAnsi="宋体" w:eastAsia="黑体"/>
          <w:b/>
          <w:sz w:val="36"/>
        </w:rPr>
        <w:t>申请表</w:t>
      </w:r>
    </w:p>
    <w:tbl>
      <w:tblPr>
        <w:tblStyle w:val="2"/>
        <w:tblW w:w="9720" w:type="dxa"/>
        <w:tblInd w:w="-6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65"/>
        <w:gridCol w:w="540"/>
        <w:gridCol w:w="1080"/>
        <w:gridCol w:w="1080"/>
        <w:gridCol w:w="720"/>
        <w:gridCol w:w="1080"/>
        <w:gridCol w:w="720"/>
        <w:gridCol w:w="2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在 学 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</w:tc>
        <w:tc>
          <w:tcPr>
            <w:tcW w:w="880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</w:rPr>
              <w:t xml:space="preserve"> 申请人（签字）：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日  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下属学院意见</w:t>
            </w:r>
          </w:p>
        </w:tc>
        <w:tc>
          <w:tcPr>
            <w:tcW w:w="880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签字：      </w:t>
            </w:r>
            <w:r>
              <w:rPr>
                <w:rFonts w:hint="eastAsia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教务部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80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签字：      </w:t>
            </w: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国际交流与合作部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80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签字：      </w:t>
            </w:r>
            <w:r>
              <w:rPr>
                <w:rFonts w:hint="eastAsia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880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widowControl/>
      </w:pPr>
      <w:r>
        <w:rPr>
          <w:rFonts w:hint="eastAsia" w:ascii="仿宋_GB2312" w:hAnsi="宋体" w:eastAsia="仿宋_GB2312" w:cs="宋体"/>
          <w:b/>
          <w:kern w:val="0"/>
          <w:szCs w:val="21"/>
          <w:u w:val="single"/>
        </w:rPr>
        <w:t>注：</w:t>
      </w:r>
      <w:r>
        <w:rPr>
          <w:rFonts w:hint="eastAsia" w:ascii="仿宋_GB2312" w:hAnsi="宋体" w:eastAsia="仿宋_GB2312" w:cs="宋体"/>
          <w:b/>
          <w:kern w:val="0"/>
          <w:szCs w:val="21"/>
          <w:u w:val="single"/>
          <w:lang w:val="en-US" w:eastAsia="zh-CN"/>
        </w:rPr>
        <w:t>返校申请表</w:t>
      </w:r>
      <w:r>
        <w:rPr>
          <w:rFonts w:hint="eastAsia" w:ascii="仿宋_GB2312" w:hAnsi="宋体" w:eastAsia="仿宋_GB2312" w:cs="宋体"/>
          <w:b/>
          <w:kern w:val="0"/>
          <w:szCs w:val="21"/>
          <w:u w:val="single"/>
        </w:rPr>
        <w:t>审批通过以后，复印</w:t>
      </w:r>
      <w:r>
        <w:rPr>
          <w:rFonts w:hint="eastAsia" w:ascii="仿宋_GB2312" w:hAnsi="宋体" w:eastAsia="仿宋_GB2312" w:cs="宋体"/>
          <w:b/>
          <w:kern w:val="0"/>
          <w:szCs w:val="21"/>
          <w:u w:val="single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kern w:val="0"/>
          <w:szCs w:val="21"/>
          <w:u w:val="single"/>
        </w:rPr>
        <w:t>份。原件交由</w:t>
      </w:r>
      <w:r>
        <w:rPr>
          <w:rFonts w:hint="eastAsia" w:ascii="仿宋_GB2312" w:hAnsi="宋体" w:eastAsia="仿宋_GB2312" w:cs="宋体"/>
          <w:b/>
          <w:kern w:val="0"/>
          <w:szCs w:val="21"/>
          <w:u w:val="single"/>
          <w:lang w:val="en-US" w:eastAsia="zh-CN"/>
        </w:rPr>
        <w:t>国际交流与合作部（行政楼409）</w:t>
      </w:r>
      <w:r>
        <w:rPr>
          <w:rFonts w:hint="eastAsia" w:ascii="仿宋_GB2312" w:hAnsi="宋体" w:eastAsia="仿宋_GB2312" w:cs="宋体"/>
          <w:b/>
          <w:kern w:val="0"/>
          <w:szCs w:val="21"/>
          <w:u w:val="single"/>
        </w:rPr>
        <w:t>备案，复印件交下属二级学院</w:t>
      </w:r>
      <w:r>
        <w:rPr>
          <w:rFonts w:hint="eastAsia" w:ascii="仿宋_GB2312" w:hAnsi="宋体" w:eastAsia="仿宋_GB2312" w:cs="宋体"/>
          <w:b/>
          <w:kern w:val="0"/>
          <w:szCs w:val="21"/>
          <w:u w:val="single"/>
          <w:lang w:val="en-US" w:eastAsia="zh-CN"/>
        </w:rPr>
        <w:t>外事负责人</w:t>
      </w:r>
      <w:r>
        <w:rPr>
          <w:rFonts w:hint="eastAsia" w:ascii="仿宋_GB2312" w:hAnsi="宋体" w:eastAsia="仿宋_GB2312" w:cs="宋体"/>
          <w:b/>
          <w:kern w:val="0"/>
          <w:szCs w:val="21"/>
          <w:u w:val="single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NzdmYmIyNTRjM2E1OTEyMDNhZDRkOTI5Mzk2YjQifQ=="/>
  </w:docVars>
  <w:rsids>
    <w:rsidRoot w:val="517B4B11"/>
    <w:rsid w:val="517B4B11"/>
    <w:rsid w:val="5E2F4C25"/>
    <w:rsid w:val="6F71282F"/>
    <w:rsid w:val="6FC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163</Characters>
  <Lines>0</Lines>
  <Paragraphs>0</Paragraphs>
  <TotalTime>0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2020-01-14T03:57:00Z</dcterms:created>
  <dc:creator>suking</dc:creator>
  <cp:lastModifiedBy>Katherine Liu</cp:lastModifiedBy>
  <cp:lastPrinted>2020-01-14T04:28:00Z</cp:lastPrinted>
  <dcterms:modified xsi:type="dcterms:W3CDTF">2024-06-04T06:41:05Z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219068E2B07747B997018EBD1C971443_13</vt:lpwstr>
  </property>
</Properties>
</file>